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DF9D" w14:textId="77777777" w:rsidR="005315AE" w:rsidRDefault="003130E2" w:rsidP="00884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pict w14:anchorId="54E09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Style w:val="a"/>
        <w:tblW w:w="9740" w:type="dxa"/>
        <w:tblInd w:w="-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5315AE" w14:paraId="09366889" w14:textId="77777777">
        <w:tc>
          <w:tcPr>
            <w:tcW w:w="9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5B7B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REQUERIMENTO DE PESSOA JURÍDICA </w:t>
            </w:r>
            <w:r w:rsidR="002D246B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- REGISTRO</w:t>
            </w:r>
          </w:p>
        </w:tc>
      </w:tr>
    </w:tbl>
    <w:p w14:paraId="07550426" w14:textId="77777777" w:rsidR="005315AE" w:rsidRDefault="005315AE">
      <w:pPr>
        <w:jc w:val="both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0"/>
        <w:tblW w:w="9755" w:type="dxa"/>
        <w:tblInd w:w="-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5"/>
      </w:tblGrid>
      <w:tr w:rsidR="005315AE" w14:paraId="6B25FDA6" w14:textId="77777777">
        <w:tc>
          <w:tcPr>
            <w:tcW w:w="9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D801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 - IDENTIFICAÇÃO DA PESSOA JURÍDICA</w:t>
            </w:r>
          </w:p>
          <w:p w14:paraId="2D479307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RAZÃO SOCIAL:  _________________________________________________________________________________________</w:t>
            </w:r>
          </w:p>
          <w:p w14:paraId="2DE04644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FANTASIA</w:t>
            </w:r>
            <w:r w:rsidR="004F30B9">
              <w:rPr>
                <w:rFonts w:ascii="Arial Narrow" w:eastAsia="Arial Narrow" w:hAnsi="Arial Narrow" w:cs="Arial Narrow"/>
                <w:sz w:val="20"/>
                <w:szCs w:val="20"/>
              </w:rPr>
              <w:t>/UNIDADE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:________________________________________________________________________________</w:t>
            </w:r>
          </w:p>
          <w:p w14:paraId="0FF46690" w14:textId="72A99FA5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CNPJ : __________________________________________________________________________________________________</w:t>
            </w:r>
          </w:p>
          <w:p w14:paraId="705E6577" w14:textId="4BCAB890" w:rsidR="00B80293" w:rsidRDefault="00B80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E-MAIL: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  <w:t>_________________________________________________________________________________________________</w:t>
            </w:r>
          </w:p>
          <w:p w14:paraId="2E0F5D35" w14:textId="77777777" w:rsidR="00173FA6" w:rsidRPr="00173FA6" w:rsidRDefault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73FA6">
              <w:rPr>
                <w:rFonts w:ascii="Arial Narrow" w:eastAsia="Arial Narrow" w:hAnsi="Arial Narrow" w:cs="Arial Narrow"/>
                <w:sz w:val="20"/>
                <w:szCs w:val="20"/>
              </w:rPr>
              <w:t>NUTRICIONISTA: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_________________________________________________________________________________________</w:t>
            </w:r>
          </w:p>
          <w:p w14:paraId="1E778B41" w14:textId="727E4F00" w:rsidR="00F14000" w:rsidRPr="00B80293" w:rsidRDefault="00173FA6" w:rsidP="00B80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73FA6">
              <w:rPr>
                <w:rFonts w:ascii="Arial Narrow" w:eastAsia="Arial Narrow" w:hAnsi="Arial Narrow" w:cs="Arial Narrow"/>
                <w:sz w:val="20"/>
                <w:szCs w:val="20"/>
              </w:rPr>
              <w:t>CARGA HORÁRIA SEMANAL: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______________________________________________________________________________</w:t>
            </w:r>
          </w:p>
        </w:tc>
      </w:tr>
    </w:tbl>
    <w:p w14:paraId="2B80BC9F" w14:textId="77777777" w:rsidR="005315AE" w:rsidRPr="008845E6" w:rsidRDefault="005315AE">
      <w:pPr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1"/>
        <w:tblW w:w="9755" w:type="dxa"/>
        <w:tblInd w:w="-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5"/>
      </w:tblGrid>
      <w:tr w:rsidR="005315AE" w14:paraId="2607BC91" w14:textId="77777777" w:rsidTr="00173FA6">
        <w:trPr>
          <w:trHeight w:val="1158"/>
        </w:trPr>
        <w:tc>
          <w:tcPr>
            <w:tcW w:w="9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E839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II – IDENTIFICAÇÃO DO(A) REPRESENTANTE LEGAL DA PESSOA JURÍDICA </w:t>
            </w:r>
          </w:p>
          <w:p w14:paraId="5D69789F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NOME: __________________________________________________________________________________________________</w:t>
            </w:r>
          </w:p>
          <w:p w14:paraId="32454228" w14:textId="77777777" w:rsidR="005315AE" w:rsidRDefault="008845E6" w:rsidP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CARGO/FUNÇÃO: ________________________________________________________________________________________</w:t>
            </w:r>
          </w:p>
        </w:tc>
      </w:tr>
    </w:tbl>
    <w:p w14:paraId="11D9DDD2" w14:textId="77777777" w:rsidR="005315AE" w:rsidRPr="008845E6" w:rsidRDefault="005315AE">
      <w:pPr>
        <w:ind w:left="0" w:hanging="2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2"/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4"/>
        <w:gridCol w:w="8"/>
      </w:tblGrid>
      <w:tr w:rsidR="005315AE" w14:paraId="493C6473" w14:textId="77777777" w:rsidTr="002D246B">
        <w:trPr>
          <w:gridAfter w:val="1"/>
          <w:wAfter w:w="8" w:type="dxa"/>
          <w:trHeight w:val="105"/>
        </w:trPr>
        <w:tc>
          <w:tcPr>
            <w:tcW w:w="9774" w:type="dxa"/>
          </w:tcPr>
          <w:p w14:paraId="6E1F7E47" w14:textId="77777777" w:rsidR="005315AE" w:rsidRDefault="008845E6">
            <w:pPr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 presente Pessoa Jurídica vem requerer neste Regional, conforme Resolução CFN vigente:</w:t>
            </w:r>
          </w:p>
        </w:tc>
      </w:tr>
      <w:tr w:rsidR="002D246B" w14:paraId="206E4D0D" w14:textId="77777777" w:rsidTr="002D246B">
        <w:trPr>
          <w:trHeight w:val="315"/>
        </w:trPr>
        <w:tc>
          <w:tcPr>
            <w:tcW w:w="9782" w:type="dxa"/>
            <w:gridSpan w:val="2"/>
          </w:tcPr>
          <w:p w14:paraId="2CE676F5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Registro de pessoa jurídica</w:t>
            </w:r>
          </w:p>
        </w:tc>
      </w:tr>
      <w:tr w:rsidR="002D246B" w14:paraId="5EA07456" w14:textId="77777777" w:rsidTr="002D246B">
        <w:trPr>
          <w:trHeight w:val="2894"/>
        </w:trPr>
        <w:tc>
          <w:tcPr>
            <w:tcW w:w="9782" w:type="dxa"/>
            <w:gridSpan w:val="2"/>
          </w:tcPr>
          <w:p w14:paraId="428EC077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Emissão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Certidão de Registro e Regularidade - CRR</w:t>
            </w:r>
          </w:p>
          <w:p w14:paraId="797A7FC6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Emissão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Certidão de Registro e Regularidade - CRR da Filial: _________________________________________</w:t>
            </w:r>
          </w:p>
          <w:p w14:paraId="6B84DA5E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Emissão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Certidão de Regularidade da Unidade - CRU: ___________________________________________</w:t>
            </w:r>
          </w:p>
          <w:p w14:paraId="62BA49B3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Atualização de dados</w:t>
            </w:r>
          </w:p>
          <w:p w14:paraId="1FAA341E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Endereço    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Razão Social </w:t>
            </w:r>
          </w:p>
          <w:p w14:paraId="5F9E1F70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Objeto Social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Capital Social</w:t>
            </w:r>
          </w:p>
          <w:p w14:paraId="502902E6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Nutricionista RT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Quadro Técnico</w:t>
            </w:r>
          </w:p>
          <w:p w14:paraId="50610B05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Carga horária do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Nutricionista RT</w:t>
            </w:r>
          </w:p>
          <w:p w14:paraId="35F09403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Dimensionamento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Unidades/cliente </w:t>
            </w:r>
          </w:p>
          <w:p w14:paraId="696AFEB8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Acervo técnico da pessoa jurídica</w:t>
            </w:r>
          </w:p>
          <w:p w14:paraId="48BACB8F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Baixa temporária de registro</w:t>
            </w:r>
          </w:p>
          <w:p w14:paraId="41200A4F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Cancelamento de registro</w:t>
            </w:r>
          </w:p>
          <w:p w14:paraId="05385EFB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Outro (especificar): ____________________________</w:t>
            </w:r>
          </w:p>
        </w:tc>
      </w:tr>
      <w:tr w:rsidR="005315AE" w14:paraId="1A89D15D" w14:textId="77777777" w:rsidTr="002D246B">
        <w:trPr>
          <w:gridAfter w:val="1"/>
          <w:wAfter w:w="8" w:type="dxa"/>
          <w:trHeight w:val="300"/>
        </w:trPr>
        <w:tc>
          <w:tcPr>
            <w:tcW w:w="9774" w:type="dxa"/>
          </w:tcPr>
          <w:p w14:paraId="4C9BE713" w14:textId="77777777" w:rsidR="005315AE" w:rsidRPr="00173FA6" w:rsidRDefault="008845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Observaç</w:t>
            </w:r>
            <w:r w:rsidRPr="00173FA6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ões</w:t>
            </w:r>
            <w:r w:rsidRPr="00173FA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: </w:t>
            </w:r>
          </w:p>
          <w:p w14:paraId="13FCA9F5" w14:textId="77777777" w:rsidR="005315AE" w:rsidRPr="00173FA6" w:rsidRDefault="008845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Em caso de atualização de dados, a Pessoa Jurídica deverá anexar a documentação comprobatória.</w:t>
            </w:r>
          </w:p>
          <w:p w14:paraId="2539193C" w14:textId="29316CD6" w:rsidR="005315AE" w:rsidRDefault="005315A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3431A9F6" w14:textId="77777777" w:rsidR="005315AE" w:rsidRDefault="005315AE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3"/>
        <w:tblW w:w="9775" w:type="dxa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5"/>
      </w:tblGrid>
      <w:tr w:rsidR="005315AE" w14:paraId="7D6B2766" w14:textId="77777777">
        <w:tc>
          <w:tcPr>
            <w:tcW w:w="9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1FA6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sz w:val="18"/>
                <w:szCs w:val="18"/>
              </w:rPr>
              <w:t>Nestes termos, pede deferimento.</w:t>
            </w:r>
          </w:p>
          <w:p w14:paraId="199528FB" w14:textId="77777777" w:rsidR="00173FA6" w:rsidRPr="00173FA6" w:rsidRDefault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0A51DA76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_____________________,____________de____________________de_____________</w:t>
            </w:r>
          </w:p>
          <w:p w14:paraId="013699F7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LOCAL                                                             DATA</w:t>
            </w:r>
          </w:p>
          <w:p w14:paraId="26BD5BF1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</w:t>
            </w:r>
          </w:p>
          <w:p w14:paraId="497D03C5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________________________________________________________________</w:t>
            </w:r>
          </w:p>
          <w:p w14:paraId="5C066C07" w14:textId="77777777" w:rsidR="005315AE" w:rsidRDefault="008845E6" w:rsidP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ASSINATURA DO(A) REPRESENTANTE LEGAL DA PESSOA JURÍDICA</w:t>
            </w:r>
          </w:p>
        </w:tc>
      </w:tr>
    </w:tbl>
    <w:p w14:paraId="12D3729D" w14:textId="77777777" w:rsidR="005315AE" w:rsidRDefault="005315AE" w:rsidP="008845E6">
      <w:pPr>
        <w:ind w:left="0" w:hanging="2"/>
        <w:rPr>
          <w:rFonts w:ascii="Arial Narrow" w:eastAsia="Arial Narrow" w:hAnsi="Arial Narrow" w:cs="Arial Narrow"/>
          <w:color w:val="FF0000"/>
          <w:sz w:val="20"/>
          <w:szCs w:val="20"/>
        </w:rPr>
      </w:pPr>
    </w:p>
    <w:sectPr w:rsidR="005315AE" w:rsidSect="00002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134" w:bottom="1417" w:left="1275" w:header="426" w:footer="1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81F2" w14:textId="77777777" w:rsidR="00E069F5" w:rsidRDefault="00E069F5">
      <w:pPr>
        <w:spacing w:line="240" w:lineRule="auto"/>
        <w:ind w:left="0" w:hanging="2"/>
      </w:pPr>
      <w:r>
        <w:separator/>
      </w:r>
    </w:p>
  </w:endnote>
  <w:endnote w:type="continuationSeparator" w:id="0">
    <w:p w14:paraId="51BD1FB5" w14:textId="77777777" w:rsidR="00E069F5" w:rsidRDefault="00E069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2E82" w14:textId="77777777" w:rsidR="008845E6" w:rsidRDefault="008845E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631D" w14:textId="2E045983" w:rsidR="008845E6" w:rsidRPr="0000212A" w:rsidRDefault="003130E2" w:rsidP="0000212A">
    <w:pPr>
      <w:pStyle w:val="Rodap"/>
      <w:ind w:left="0" w:hanging="2"/>
      <w:jc w:val="center"/>
      <w:rPr>
        <w:rStyle w:val="Forte"/>
        <w:b w:val="0"/>
      </w:rPr>
    </w:pPr>
    <w:r>
      <w:rPr>
        <w:noProof/>
      </w:rPr>
      <w:drawing>
        <wp:inline distT="0" distB="0" distL="0" distR="0" wp14:anchorId="6D94272B" wp14:editId="67AF97A7">
          <wp:extent cx="4608126" cy="88582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1727" cy="888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B221" w14:textId="77777777" w:rsidR="008845E6" w:rsidRDefault="008845E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54F8" w14:textId="77777777" w:rsidR="00E069F5" w:rsidRDefault="00E069F5">
      <w:pPr>
        <w:spacing w:line="240" w:lineRule="auto"/>
        <w:ind w:left="0" w:hanging="2"/>
      </w:pPr>
      <w:r>
        <w:separator/>
      </w:r>
    </w:p>
  </w:footnote>
  <w:footnote w:type="continuationSeparator" w:id="0">
    <w:p w14:paraId="5D7694AA" w14:textId="77777777" w:rsidR="00E069F5" w:rsidRDefault="00E069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4C0F" w14:textId="77777777" w:rsidR="008845E6" w:rsidRDefault="008845E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5181" w14:textId="77777777" w:rsidR="005315AE" w:rsidRDefault="008845E6">
    <w:pPr>
      <w:ind w:left="0" w:right="-5" w:hanging="2"/>
      <w:jc w:val="both"/>
      <w:rPr>
        <w:rFonts w:ascii="Arial Narrow" w:eastAsia="Arial Narrow" w:hAnsi="Arial Narrow" w:cs="Arial Narrow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F1B3E3" wp14:editId="168EC6BC">
          <wp:simplePos x="0" y="0"/>
          <wp:positionH relativeFrom="page">
            <wp:align>center</wp:align>
          </wp:positionH>
          <wp:positionV relativeFrom="paragraph">
            <wp:posOffset>-62865</wp:posOffset>
          </wp:positionV>
          <wp:extent cx="726700" cy="719433"/>
          <wp:effectExtent l="0" t="0" r="0" b="508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00" cy="719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DE75A4" w14:textId="77777777" w:rsidR="005315AE" w:rsidRDefault="005315AE">
    <w:pPr>
      <w:tabs>
        <w:tab w:val="left" w:pos="8175"/>
      </w:tabs>
      <w:ind w:left="0" w:right="415" w:hanging="2"/>
      <w:jc w:val="center"/>
      <w:rPr>
        <w:rFonts w:ascii="Arial Narrow" w:eastAsia="Arial Narrow" w:hAnsi="Arial Narrow" w:cs="Arial Narrow"/>
      </w:rPr>
    </w:pPr>
  </w:p>
  <w:p w14:paraId="2653DBC3" w14:textId="77777777" w:rsidR="005315AE" w:rsidRDefault="005315AE">
    <w:pPr>
      <w:tabs>
        <w:tab w:val="left" w:pos="8175"/>
      </w:tabs>
      <w:ind w:left="0" w:right="415" w:hanging="2"/>
      <w:jc w:val="center"/>
      <w:rPr>
        <w:sz w:val="22"/>
        <w:szCs w:val="22"/>
      </w:rPr>
    </w:pPr>
  </w:p>
  <w:p w14:paraId="7A2290BE" w14:textId="77777777" w:rsidR="005315AE" w:rsidRDefault="005315AE">
    <w:pPr>
      <w:tabs>
        <w:tab w:val="left" w:pos="9764"/>
      </w:tabs>
      <w:ind w:left="0" w:right="-714" w:hanging="2"/>
      <w:jc w:val="center"/>
      <w:rPr>
        <w:sz w:val="22"/>
        <w:szCs w:val="22"/>
      </w:rPr>
    </w:pPr>
  </w:p>
  <w:p w14:paraId="1B17BF1D" w14:textId="0BFC76CB" w:rsidR="005315AE" w:rsidRDefault="00306E68" w:rsidP="00306E68">
    <w:pPr>
      <w:tabs>
        <w:tab w:val="center" w:pos="4419"/>
        <w:tab w:val="right" w:pos="8838"/>
      </w:tabs>
      <w:ind w:leftChars="1180" w:left="2834" w:right="-714" w:hanging="2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ab/>
    </w:r>
    <w:r w:rsidR="008845E6">
      <w:rPr>
        <w:rFonts w:ascii="Arial Narrow" w:eastAsia="Arial Narrow" w:hAnsi="Arial Narrow" w:cs="Arial Narrow"/>
        <w:b/>
      </w:rPr>
      <w:t xml:space="preserve">CONSELHO FEDERAL DE </w:t>
    </w:r>
    <w:r w:rsidR="003130E2">
      <w:rPr>
        <w:rFonts w:ascii="Arial Narrow" w:eastAsia="Arial Narrow" w:hAnsi="Arial Narrow" w:cs="Arial Narrow"/>
        <w:b/>
      </w:rPr>
      <w:t>NUTRIÇÃO</w:t>
    </w:r>
  </w:p>
  <w:p w14:paraId="790B7933" w14:textId="4CF783A4" w:rsidR="005315AE" w:rsidRDefault="008845E6" w:rsidP="00306E68">
    <w:pPr>
      <w:tabs>
        <w:tab w:val="center" w:pos="4419"/>
        <w:tab w:val="right" w:pos="8838"/>
        <w:tab w:val="right" w:pos="9072"/>
      </w:tabs>
      <w:ind w:leftChars="-119" w:left="-284" w:right="-714" w:hanging="2"/>
      <w:jc w:val="center"/>
    </w:pPr>
    <w:r>
      <w:rPr>
        <w:rFonts w:ascii="Arial Narrow" w:eastAsia="Arial Narrow" w:hAnsi="Arial Narrow" w:cs="Arial Narrow"/>
        <w:b/>
      </w:rPr>
      <w:t xml:space="preserve">CONSELHO REGIONAL DE </w:t>
    </w:r>
    <w:r w:rsidR="003130E2">
      <w:rPr>
        <w:rFonts w:ascii="Arial Narrow" w:eastAsia="Arial Narrow" w:hAnsi="Arial Narrow" w:cs="Arial Narrow"/>
        <w:b/>
      </w:rPr>
      <w:t>NUTRIÇÃO</w:t>
    </w:r>
    <w:r>
      <w:rPr>
        <w:rFonts w:ascii="Arial Narrow" w:eastAsia="Arial Narrow" w:hAnsi="Arial Narrow" w:cs="Arial Narrow"/>
        <w:b/>
      </w:rPr>
      <w:t xml:space="preserve"> - 2ª REGIÃO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348" w14:textId="77777777" w:rsidR="008845E6" w:rsidRDefault="008845E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AE"/>
    <w:rsid w:val="0000212A"/>
    <w:rsid w:val="00173FA6"/>
    <w:rsid w:val="00261606"/>
    <w:rsid w:val="002D246B"/>
    <w:rsid w:val="00306E68"/>
    <w:rsid w:val="003130E2"/>
    <w:rsid w:val="003150E3"/>
    <w:rsid w:val="003C1012"/>
    <w:rsid w:val="004F30B9"/>
    <w:rsid w:val="005315AE"/>
    <w:rsid w:val="008552A2"/>
    <w:rsid w:val="008845E6"/>
    <w:rsid w:val="00920CFF"/>
    <w:rsid w:val="00B46353"/>
    <w:rsid w:val="00B80293"/>
    <w:rsid w:val="00E069F5"/>
    <w:rsid w:val="00F14000"/>
    <w:rsid w:val="00F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AB86B3"/>
  <w15:docId w15:val="{5B2ABEFA-7DD9-478A-9BD3-FAAF11E1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autoSpaceDE w:val="0"/>
      <w:autoSpaceDN w:val="0"/>
      <w:adjustRightInd w:val="0"/>
      <w:ind w:left="80"/>
    </w:pPr>
    <w:rPr>
      <w:b/>
      <w:bCs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18" w:color="auto"/>
        <w:bottom w:val="single" w:sz="12" w:space="14" w:color="auto"/>
        <w:right w:val="single" w:sz="12" w:space="31" w:color="auto"/>
      </w:pBdr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240" w:lineRule="atLeast"/>
      <w:ind w:firstLine="839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5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pPr>
      <w:keepNext/>
      <w:pBdr>
        <w:top w:val="single" w:sz="12" w:space="1" w:color="auto"/>
        <w:left w:val="single" w:sz="12" w:space="6" w:color="auto"/>
        <w:bottom w:val="single" w:sz="12" w:space="14" w:color="auto"/>
        <w:right w:val="single" w:sz="12" w:space="1" w:color="auto"/>
      </w:pBdr>
      <w:jc w:val="center"/>
      <w:outlineLvl w:val="7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uppressAutoHyphens w:val="0"/>
      <w:jc w:val="both"/>
    </w:pPr>
    <w:rPr>
      <w:rFonts w:ascii="Arial" w:hAnsi="Arial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45E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45E6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8845E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45E6"/>
    <w:rPr>
      <w:position w:val="-1"/>
    </w:rPr>
  </w:style>
  <w:style w:type="character" w:styleId="Forte">
    <w:name w:val="Strong"/>
    <w:uiPriority w:val="22"/>
    <w:qFormat/>
    <w:rsid w:val="008845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KNSF2hr8NljewCdiVMdmhRTFg==">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Entrada de Documentos Setor de Fiscalização</cp:lastModifiedBy>
  <cp:revision>4</cp:revision>
  <dcterms:created xsi:type="dcterms:W3CDTF">2024-08-02T13:48:00Z</dcterms:created>
  <dcterms:modified xsi:type="dcterms:W3CDTF">2024-09-16T14:04:00Z</dcterms:modified>
</cp:coreProperties>
</file>