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8EA" w:rsidRDefault="007A08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A08EA" w:rsidRDefault="000364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E-book – Relatos de Experiências dos Nutricionistas</w:t>
      </w:r>
    </w:p>
    <w:p w:rsidR="007A08EA" w:rsidRDefault="000364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Versão Atualizada</w:t>
      </w:r>
    </w:p>
    <w:p w:rsidR="007A08EA" w:rsidRDefault="000364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32"/>
        </w:rPr>
        <w:t xml:space="preserve">-  </w:t>
      </w:r>
      <w:proofErr w:type="gramStart"/>
      <w:r>
        <w:rPr>
          <w:rFonts w:ascii="Arial" w:eastAsia="Arial" w:hAnsi="Arial" w:cs="Arial"/>
          <w:b/>
          <w:sz w:val="32"/>
          <w:szCs w:val="32"/>
        </w:rPr>
        <w:t>Regulamento  -</w:t>
      </w:r>
      <w:proofErr w:type="gramEnd"/>
    </w:p>
    <w:p w:rsidR="007A08EA" w:rsidRDefault="007A08EA"/>
    <w:p w:rsidR="007A08EA" w:rsidRDefault="000364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 OBJETO </w:t>
      </w:r>
    </w:p>
    <w:p w:rsidR="007A08EA" w:rsidRDefault="0003648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Artigo 1º</w:t>
      </w:r>
      <w:r>
        <w:rPr>
          <w:rFonts w:ascii="Arial" w:eastAsia="Arial" w:hAnsi="Arial" w:cs="Arial"/>
          <w:sz w:val="24"/>
          <w:szCs w:val="24"/>
        </w:rPr>
        <w:t xml:space="preserve"> - Produção da </w:t>
      </w:r>
      <w:r>
        <w:rPr>
          <w:rFonts w:ascii="Arial" w:eastAsia="Arial" w:hAnsi="Arial" w:cs="Arial"/>
          <w:sz w:val="24"/>
          <w:szCs w:val="24"/>
        </w:rPr>
        <w:t>versão atualizada do</w:t>
      </w:r>
      <w:r>
        <w:rPr>
          <w:rFonts w:ascii="Arial" w:eastAsia="Arial" w:hAnsi="Arial" w:cs="Arial"/>
          <w:sz w:val="24"/>
          <w:szCs w:val="24"/>
        </w:rPr>
        <w:t xml:space="preserve"> “E-book CRN-2 – Relatos de Experiências dos Nutricionistas” por iniciativa do Conselho Regional de Nutricionistas 2ª Região (CRN-2</w:t>
      </w:r>
      <w:r>
        <w:rPr>
          <w:rFonts w:ascii="Arial" w:eastAsia="Arial" w:hAnsi="Arial" w:cs="Arial"/>
          <w:sz w:val="24"/>
          <w:szCs w:val="24"/>
        </w:rPr>
        <w:t>).</w:t>
      </w:r>
      <w:r>
        <w:rPr>
          <w:rFonts w:ascii="Arial" w:eastAsia="Arial" w:hAnsi="Arial" w:cs="Arial"/>
          <w:sz w:val="24"/>
          <w:szCs w:val="24"/>
        </w:rPr>
        <w:t>  Este livro, em formato digital, re</w:t>
      </w:r>
      <w:r>
        <w:rPr>
          <w:rFonts w:ascii="Arial" w:eastAsia="Arial" w:hAnsi="Arial" w:cs="Arial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narrativas de nutricionistas sobre a atuação destes nas diversas áreas profissionai</w:t>
      </w:r>
      <w:r>
        <w:rPr>
          <w:rFonts w:ascii="Arial" w:eastAsia="Arial" w:hAnsi="Arial" w:cs="Arial"/>
          <w:sz w:val="24"/>
          <w:szCs w:val="24"/>
        </w:rPr>
        <w:t xml:space="preserve">s. A </w:t>
      </w:r>
      <w:r>
        <w:rPr>
          <w:rFonts w:ascii="Arial" w:eastAsia="Arial" w:hAnsi="Arial" w:cs="Arial"/>
          <w:sz w:val="24"/>
          <w:szCs w:val="24"/>
        </w:rPr>
        <w:t>primeira edição integrou as comemorações do Dia do Nutricionista. Nesta, contemplará, além dos relatos da primeira edição, outros encaminhados até a data prevista neste regulamento.</w:t>
      </w:r>
    </w:p>
    <w:p w:rsidR="007A08EA" w:rsidRDefault="007A08EA"/>
    <w:p w:rsidR="007A08EA" w:rsidRDefault="000364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DOS OBJETIVOS </w:t>
      </w:r>
    </w:p>
    <w:p w:rsidR="007A08EA" w:rsidRDefault="0003648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Artigo 2º</w:t>
      </w:r>
      <w:r>
        <w:rPr>
          <w:rFonts w:ascii="Arial" w:eastAsia="Arial" w:hAnsi="Arial" w:cs="Arial"/>
          <w:sz w:val="24"/>
          <w:szCs w:val="24"/>
        </w:rPr>
        <w:t xml:space="preserve"> - A ação tem como objetivos a valorização, </w:t>
      </w:r>
      <w:r>
        <w:rPr>
          <w:rFonts w:ascii="Arial" w:eastAsia="Arial" w:hAnsi="Arial" w:cs="Arial"/>
          <w:sz w:val="24"/>
          <w:szCs w:val="24"/>
        </w:rPr>
        <w:t>o reconhecimento e a visibilidade da atuação dos nutricionistas por meio da divulgação de experiências e práticas nas diferentes áreas de atuação. Ainda, divulgar a importância dos nutricionistas para a promoção, manutenção e recuperação da saúde e para qu</w:t>
      </w:r>
      <w:r>
        <w:rPr>
          <w:rFonts w:ascii="Arial" w:eastAsia="Arial" w:hAnsi="Arial" w:cs="Arial"/>
          <w:sz w:val="24"/>
          <w:szCs w:val="24"/>
        </w:rPr>
        <w:t>alidade de vida da população gaúcha.</w:t>
      </w:r>
    </w:p>
    <w:p w:rsidR="007A08EA" w:rsidRDefault="007A08EA"/>
    <w:p w:rsidR="007A08EA" w:rsidRDefault="000364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DOS PARTICIPANTES </w:t>
      </w:r>
    </w:p>
    <w:p w:rsidR="007A08EA" w:rsidRDefault="0003648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Artigo 3º</w:t>
      </w:r>
      <w:r>
        <w:rPr>
          <w:rFonts w:ascii="Arial" w:eastAsia="Arial" w:hAnsi="Arial" w:cs="Arial"/>
          <w:sz w:val="24"/>
          <w:szCs w:val="24"/>
        </w:rPr>
        <w:t xml:space="preserve"> - Estão convidados e poderão participar da ação todos os nutricionistas, registrados e em dia com o CRN-2. </w:t>
      </w:r>
    </w:p>
    <w:p w:rsidR="007A08EA" w:rsidRDefault="007A08EA"/>
    <w:p w:rsidR="007A08EA" w:rsidRDefault="000364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 ENCAMINHAMENTO </w:t>
      </w:r>
    </w:p>
    <w:p w:rsidR="007A08EA" w:rsidRDefault="0003648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Artigo 4º</w:t>
      </w:r>
      <w:r>
        <w:rPr>
          <w:rFonts w:ascii="Arial" w:eastAsia="Arial" w:hAnsi="Arial" w:cs="Arial"/>
          <w:sz w:val="24"/>
          <w:szCs w:val="24"/>
        </w:rPr>
        <w:t xml:space="preserve"> - O prazo para o encaminhamento das experiências (texto e fotografias) será até o dia </w:t>
      </w:r>
      <w:r>
        <w:rPr>
          <w:rFonts w:ascii="Arial" w:eastAsia="Arial" w:hAnsi="Arial" w:cs="Arial"/>
          <w:sz w:val="24"/>
          <w:szCs w:val="24"/>
        </w:rPr>
        <w:t xml:space="preserve">19 </w:t>
      </w:r>
      <w:r>
        <w:rPr>
          <w:rFonts w:ascii="Arial" w:eastAsia="Arial" w:hAnsi="Arial" w:cs="Arial"/>
          <w:sz w:val="24"/>
          <w:szCs w:val="24"/>
        </w:rPr>
        <w:t>de novembro de 2021</w:t>
      </w:r>
      <w:r>
        <w:rPr>
          <w:rFonts w:ascii="Arial" w:eastAsia="Arial" w:hAnsi="Arial" w:cs="Arial"/>
          <w:sz w:val="24"/>
          <w:szCs w:val="24"/>
        </w:rPr>
        <w:t>.</w:t>
      </w:r>
    </w:p>
    <w:p w:rsidR="007A08EA" w:rsidRDefault="0003648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Artigo 5º</w:t>
      </w:r>
      <w:r>
        <w:rPr>
          <w:rFonts w:ascii="Arial" w:eastAsia="Arial" w:hAnsi="Arial" w:cs="Arial"/>
          <w:sz w:val="24"/>
          <w:szCs w:val="24"/>
        </w:rPr>
        <w:t xml:space="preserve"> - Para participar da ação, os profissionais deverão descrever suas experiências no formulário </w:t>
      </w:r>
      <w:hyperlink r:id="rId8" w:history="1">
        <w:r w:rsidRPr="00036481">
          <w:rPr>
            <w:rStyle w:val="Hyperlink"/>
            <w:rFonts w:ascii="Arial" w:eastAsia="Arial" w:hAnsi="Arial" w:cs="Arial"/>
            <w:sz w:val="24"/>
            <w:szCs w:val="24"/>
          </w:rPr>
          <w:t>(</w:t>
        </w:r>
        <w:r w:rsidRPr="00036481">
          <w:rPr>
            <w:rStyle w:val="Hyperlink"/>
            <w:rFonts w:ascii="Arial" w:eastAsia="Arial" w:hAnsi="Arial" w:cs="Arial"/>
            <w:sz w:val="24"/>
            <w:szCs w:val="24"/>
          </w:rPr>
          <w:t>disponível aqui)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caminhar </w:t>
      </w:r>
      <w:r>
        <w:rPr>
          <w:rFonts w:ascii="Arial" w:eastAsia="Arial" w:hAnsi="Arial" w:cs="Arial"/>
          <w:sz w:val="24"/>
          <w:szCs w:val="24"/>
        </w:rPr>
        <w:t xml:space="preserve">juntamente com as fotografias para o </w:t>
      </w:r>
      <w:proofErr w:type="spellStart"/>
      <w:r>
        <w:rPr>
          <w:rFonts w:ascii="Arial" w:eastAsia="Arial" w:hAnsi="Arial" w:cs="Arial"/>
          <w:sz w:val="24"/>
          <w:szCs w:val="24"/>
        </w:rPr>
        <w:t>email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hyperlink r:id="rId9">
        <w:r>
          <w:rPr>
            <w:rFonts w:ascii="Arial" w:eastAsia="Arial" w:hAnsi="Arial" w:cs="Arial"/>
            <w:sz w:val="24"/>
            <w:szCs w:val="24"/>
            <w:u w:val="single"/>
          </w:rPr>
          <w:t>imprensa@crn2.org.br</w:t>
        </w:r>
      </w:hyperlink>
      <w:r>
        <w:rPr>
          <w:rFonts w:ascii="Arial" w:eastAsia="Arial" w:hAnsi="Arial" w:cs="Arial"/>
          <w:sz w:val="24"/>
          <w:szCs w:val="24"/>
        </w:rPr>
        <w:t>, conforme critérios do artigo 6º.</w:t>
      </w:r>
    </w:p>
    <w:p w:rsidR="007A08EA" w:rsidRDefault="0003648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único - O relato da experiência poderá ser elaborado por um ou mais nutricionistas (equipe). Neste caso, é importante apresentar a relação dos nomes dos participantes na ordem que gostariam que fosse publicada.</w:t>
      </w:r>
    </w:p>
    <w:p w:rsidR="007A08EA" w:rsidRDefault="0003648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Artigo 6º</w:t>
      </w:r>
      <w:r>
        <w:rPr>
          <w:rFonts w:ascii="Arial" w:eastAsia="Arial" w:hAnsi="Arial" w:cs="Arial"/>
          <w:sz w:val="24"/>
          <w:szCs w:val="24"/>
        </w:rPr>
        <w:t xml:space="preserve"> - O envio de texto e fotografias </w:t>
      </w:r>
      <w:r>
        <w:rPr>
          <w:rFonts w:ascii="Arial" w:eastAsia="Arial" w:hAnsi="Arial" w:cs="Arial"/>
          <w:sz w:val="24"/>
          <w:szCs w:val="24"/>
        </w:rPr>
        <w:t>deverá seguir os critérios:</w:t>
      </w:r>
    </w:p>
    <w:p w:rsidR="007A08EA" w:rsidRDefault="0003648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1º - O texto deverá conter, no mínimo, um mil caracteres e, no máximo, dois mil caracteres (com espaços), com fonte (letra) Arial, tamanho 12. Como sugestão de assunto a ser abordado, o profissional poderá apresentar as ativid</w:t>
      </w:r>
      <w:r>
        <w:rPr>
          <w:rFonts w:ascii="Arial" w:eastAsia="Arial" w:hAnsi="Arial" w:cs="Arial"/>
          <w:sz w:val="24"/>
          <w:szCs w:val="24"/>
        </w:rPr>
        <w:t xml:space="preserve">ades desenvolvidas, experiências relacionadas com a profissão, </w:t>
      </w:r>
      <w:r>
        <w:rPr>
          <w:rFonts w:ascii="Arial" w:eastAsia="Arial" w:hAnsi="Arial" w:cs="Arial"/>
          <w:sz w:val="24"/>
          <w:szCs w:val="24"/>
        </w:rPr>
        <w:lastRenderedPageBreak/>
        <w:t>iniciativa de sucesso, desafios e conquistas vivenciadas, projetos realizados ou em andamento, ação de motivação no trabalho, sentimento com relação a contribuição do serviço para a sociedade e</w:t>
      </w:r>
      <w:r>
        <w:rPr>
          <w:rFonts w:ascii="Arial" w:eastAsia="Arial" w:hAnsi="Arial" w:cs="Arial"/>
          <w:sz w:val="24"/>
          <w:szCs w:val="24"/>
        </w:rPr>
        <w:t>ntre outros. </w:t>
      </w:r>
    </w:p>
    <w:p w:rsidR="007A08EA" w:rsidRDefault="0003648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2º - Na elaboração do texto do relato de experiência, solicita-se que sejam utilizadas as normas e regras vigentes da língua portuguesa, sendo o(s) autor(es) responsável(</w:t>
      </w:r>
      <w:proofErr w:type="spellStart"/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>) pela revisão de ortografia e acentuação antes do envio.</w:t>
      </w:r>
    </w:p>
    <w:p w:rsidR="007A08EA" w:rsidRDefault="0003648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§ 3º - As </w:t>
      </w:r>
      <w:r>
        <w:rPr>
          <w:rFonts w:ascii="Arial" w:eastAsia="Arial" w:hAnsi="Arial" w:cs="Arial"/>
          <w:sz w:val="24"/>
          <w:szCs w:val="24"/>
        </w:rPr>
        <w:t>fotografias (mínimo uma) deverão ser encaminhadas por meio digital, anexada(s) junto com o formulário, e segundo os critérios:</w:t>
      </w:r>
    </w:p>
    <w:p w:rsidR="007A08EA" w:rsidRDefault="000364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 imagens </w:t>
      </w:r>
      <w:r>
        <w:rPr>
          <w:rFonts w:ascii="Arial" w:eastAsia="Arial" w:hAnsi="Arial" w:cs="Arial"/>
          <w:sz w:val="24"/>
          <w:szCs w:val="24"/>
        </w:rPr>
        <w:t>devem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estar</w:t>
      </w:r>
      <w:r>
        <w:rPr>
          <w:rFonts w:ascii="Arial" w:eastAsia="Arial" w:hAnsi="Arial" w:cs="Arial"/>
          <w:sz w:val="24"/>
          <w:szCs w:val="24"/>
        </w:rPr>
        <w:t xml:space="preserve"> relacionadas com o ambiente de trabalho ou indicando alguma prática profissional. Deverão mostrar o nutric</w:t>
      </w:r>
      <w:r>
        <w:rPr>
          <w:rFonts w:ascii="Arial" w:eastAsia="Arial" w:hAnsi="Arial" w:cs="Arial"/>
          <w:sz w:val="24"/>
          <w:szCs w:val="24"/>
        </w:rPr>
        <w:t>ionista sozinho ou acompanhado com equipe, paciente, cliente, prestadores de serviços, contratantes, etc.;</w:t>
      </w:r>
    </w:p>
    <w:p w:rsidR="007A08EA" w:rsidRDefault="000364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mostrar o profissional, devidamente uniformizado, no desempenho de suas atividades específicas, sem que apareça o nome do estabelecimento;</w:t>
      </w:r>
    </w:p>
    <w:p w:rsidR="007A08EA" w:rsidRDefault="000364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não aprese</w:t>
      </w:r>
      <w:r>
        <w:rPr>
          <w:rFonts w:ascii="Arial" w:eastAsia="Arial" w:hAnsi="Arial" w:cs="Arial"/>
          <w:sz w:val="24"/>
          <w:szCs w:val="24"/>
        </w:rPr>
        <w:t>ntar marcas e nomes de produtos; </w:t>
      </w:r>
    </w:p>
    <w:p w:rsidR="007A08EA" w:rsidRDefault="000364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ter boa qualidade, enquadramento e foco;</w:t>
      </w:r>
    </w:p>
    <w:p w:rsidR="007A08EA" w:rsidRDefault="000364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fotografias poderão ser produzidas no modo “</w:t>
      </w:r>
      <w:r>
        <w:rPr>
          <w:rFonts w:ascii="Arial" w:eastAsia="Arial" w:hAnsi="Arial" w:cs="Arial"/>
          <w:i/>
          <w:sz w:val="24"/>
          <w:szCs w:val="24"/>
        </w:rPr>
        <w:t>selfie</w:t>
      </w:r>
      <w:r>
        <w:rPr>
          <w:rFonts w:ascii="Arial" w:eastAsia="Arial" w:hAnsi="Arial" w:cs="Arial"/>
          <w:sz w:val="24"/>
          <w:szCs w:val="24"/>
        </w:rPr>
        <w:t>”, desde que tenham a qualidade solicitada acima; </w:t>
      </w:r>
    </w:p>
    <w:p w:rsidR="007A08EA" w:rsidRDefault="000364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serão publicadas, no máximo, duas fotos por relato;</w:t>
      </w:r>
    </w:p>
    <w:p w:rsidR="007A08EA" w:rsidRDefault="000364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fotografias poderão ser editadas pelos organizadores visando melhor enquadramento e qualidade da imagem.</w:t>
      </w:r>
    </w:p>
    <w:p w:rsidR="007A08EA" w:rsidRDefault="007A08EA">
      <w:pPr>
        <w:rPr>
          <w:rFonts w:ascii="Times New Roman" w:eastAsia="Times New Roman" w:hAnsi="Times New Roman" w:cs="Times New Roman"/>
        </w:rPr>
      </w:pPr>
    </w:p>
    <w:p w:rsidR="007A08EA" w:rsidRDefault="000364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I: Caso apareçam outras pessoas nas fotografias, será necessário a autorização de uso de imagem de todas que aparecerem (acesse a autorização: </w:t>
      </w:r>
      <w:hyperlink r:id="rId10" w:history="1">
        <w:r w:rsidRPr="00036481">
          <w:rPr>
            <w:rStyle w:val="Hyperlink"/>
            <w:rFonts w:ascii="Arial" w:eastAsia="Arial" w:hAnsi="Arial" w:cs="Arial"/>
            <w:sz w:val="24"/>
            <w:szCs w:val="24"/>
          </w:rPr>
          <w:t>aqui</w:t>
        </w:r>
        <w:r w:rsidRPr="00036481">
          <w:rPr>
            <w:rStyle w:val="Hyperlink"/>
            <w:rFonts w:ascii="Arial" w:eastAsia="Arial" w:hAnsi="Arial" w:cs="Arial"/>
            <w:sz w:val="24"/>
            <w:szCs w:val="24"/>
          </w:rPr>
          <w:t>)</w:t>
        </w:r>
      </w:hyperlink>
      <w:r>
        <w:rPr>
          <w:rFonts w:ascii="Arial" w:eastAsia="Arial" w:hAnsi="Arial" w:cs="Arial"/>
          <w:sz w:val="24"/>
          <w:szCs w:val="24"/>
        </w:rPr>
        <w:t>. </w:t>
      </w:r>
    </w:p>
    <w:p w:rsidR="007A08EA" w:rsidRDefault="007A08EA"/>
    <w:p w:rsidR="007A08EA" w:rsidRDefault="000364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3º - Os participantes declaram, desde já, serem responsáveis pela autoria dos textos e das fotografias encaminhadas e que elas não constituem plágio ou qualquer outra forma de apropriação autoral vedada pela lei. </w:t>
      </w:r>
    </w:p>
    <w:p w:rsidR="007A08EA" w:rsidRDefault="007A08EA"/>
    <w:p w:rsidR="007A08EA" w:rsidRDefault="000364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 GRUPO TÉCNICO </w:t>
      </w:r>
    </w:p>
    <w:p w:rsidR="007A08EA" w:rsidRDefault="000364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Artigo 7º</w:t>
      </w:r>
      <w:r>
        <w:rPr>
          <w:rFonts w:ascii="Arial" w:eastAsia="Arial" w:hAnsi="Arial" w:cs="Arial"/>
          <w:sz w:val="24"/>
          <w:szCs w:val="24"/>
        </w:rPr>
        <w:t xml:space="preserve"> - A ação “E-book CRN-2 – Relatos de Experiências dos Nutricionistas” - versão atualizada será coordenada pela Comissão de Comunicação do CRN-2.</w:t>
      </w:r>
    </w:p>
    <w:p w:rsidR="007A08EA" w:rsidRDefault="007A08EA"/>
    <w:p w:rsidR="007A08EA" w:rsidRDefault="000364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 SELEÇÃO </w:t>
      </w:r>
    </w:p>
    <w:p w:rsidR="007A08EA" w:rsidRDefault="000364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Artigo 8º</w:t>
      </w:r>
      <w:r>
        <w:rPr>
          <w:rFonts w:ascii="Arial" w:eastAsia="Arial" w:hAnsi="Arial" w:cs="Arial"/>
          <w:sz w:val="24"/>
          <w:szCs w:val="24"/>
        </w:rPr>
        <w:t xml:space="preserve"> - Serão divulgados todos os relatos, desde que estejam de aco</w:t>
      </w:r>
      <w:r>
        <w:rPr>
          <w:rFonts w:ascii="Arial" w:eastAsia="Arial" w:hAnsi="Arial" w:cs="Arial"/>
          <w:sz w:val="24"/>
          <w:szCs w:val="24"/>
        </w:rPr>
        <w:t>rdo com este regulamento.</w:t>
      </w:r>
    </w:p>
    <w:p w:rsidR="007A08EA" w:rsidRDefault="007A08EA"/>
    <w:p w:rsidR="007A08EA" w:rsidRDefault="000364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 DIVULGAÇÃO</w:t>
      </w:r>
    </w:p>
    <w:p w:rsidR="007A08EA" w:rsidRDefault="000364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Artigo 9º</w:t>
      </w:r>
      <w:r>
        <w:rPr>
          <w:rFonts w:ascii="Arial" w:eastAsia="Arial" w:hAnsi="Arial" w:cs="Arial"/>
          <w:sz w:val="24"/>
          <w:szCs w:val="24"/>
        </w:rPr>
        <w:t xml:space="preserve"> - </w:t>
      </w:r>
      <w:r>
        <w:rPr>
          <w:rFonts w:ascii="Arial" w:eastAsia="Arial" w:hAnsi="Arial" w:cs="Arial"/>
          <w:sz w:val="24"/>
          <w:szCs w:val="24"/>
        </w:rPr>
        <w:t xml:space="preserve">A versão atualizada </w:t>
      </w:r>
      <w:r>
        <w:rPr>
          <w:rFonts w:ascii="Arial" w:eastAsia="Arial" w:hAnsi="Arial" w:cs="Arial"/>
          <w:sz w:val="24"/>
          <w:szCs w:val="24"/>
        </w:rPr>
        <w:t xml:space="preserve">do E-book </w:t>
      </w:r>
      <w:r>
        <w:rPr>
          <w:rFonts w:ascii="Arial" w:eastAsia="Arial" w:hAnsi="Arial" w:cs="Arial"/>
          <w:sz w:val="24"/>
          <w:szCs w:val="24"/>
        </w:rPr>
        <w:t xml:space="preserve">será </w:t>
      </w:r>
      <w:r>
        <w:rPr>
          <w:rFonts w:ascii="Arial" w:eastAsia="Arial" w:hAnsi="Arial" w:cs="Arial"/>
          <w:sz w:val="24"/>
          <w:szCs w:val="24"/>
        </w:rPr>
        <w:t xml:space="preserve">publicada </w:t>
      </w:r>
      <w:r>
        <w:rPr>
          <w:rFonts w:ascii="Arial" w:eastAsia="Arial" w:hAnsi="Arial" w:cs="Arial"/>
          <w:sz w:val="24"/>
          <w:szCs w:val="24"/>
        </w:rPr>
        <w:t xml:space="preserve">no dia </w:t>
      </w:r>
      <w:r>
        <w:rPr>
          <w:rFonts w:ascii="Arial" w:eastAsia="Arial" w:hAnsi="Arial" w:cs="Arial"/>
          <w:sz w:val="24"/>
          <w:szCs w:val="24"/>
        </w:rPr>
        <w:t xml:space="preserve">10 </w:t>
      </w:r>
      <w:r>
        <w:rPr>
          <w:rFonts w:ascii="Arial" w:eastAsia="Arial" w:hAnsi="Arial" w:cs="Arial"/>
          <w:sz w:val="24"/>
          <w:szCs w:val="24"/>
        </w:rPr>
        <w:t>de dezembro de 2021, nos veículos de comunicação e redes sociais do CRN-2.</w:t>
      </w:r>
    </w:p>
    <w:p w:rsidR="007A08EA" w:rsidRDefault="007A08EA"/>
    <w:p w:rsidR="007A08EA" w:rsidRDefault="000364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único - Após esta data, outros relatos poderão continuar sendo encaminhados e serão inseridos no e-book, na ordem de recebimento para divulgação. O prazo final para envio de relatos será abril de 2022.</w:t>
      </w:r>
    </w:p>
    <w:p w:rsidR="007A08EA" w:rsidRDefault="007A08EA"/>
    <w:p w:rsidR="007A08EA" w:rsidRDefault="000364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Artigo 10º</w:t>
      </w:r>
      <w:r>
        <w:rPr>
          <w:rFonts w:ascii="Arial" w:eastAsia="Arial" w:hAnsi="Arial" w:cs="Arial"/>
          <w:sz w:val="24"/>
          <w:szCs w:val="24"/>
        </w:rPr>
        <w:t xml:space="preserve"> - Caberá ao Grupo Técnico avaliar e aprovar os materiais encaminhados de acordo com este regulamento, para as devidas publicações.</w:t>
      </w:r>
    </w:p>
    <w:p w:rsidR="007A08EA" w:rsidRDefault="007A08EA"/>
    <w:p w:rsidR="007A08EA" w:rsidRDefault="000364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DAS DISPOSIÇÕES GERAIS </w:t>
      </w:r>
    </w:p>
    <w:p w:rsidR="007A08EA" w:rsidRDefault="000364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Artigo 11º</w:t>
      </w:r>
      <w:r>
        <w:rPr>
          <w:rFonts w:ascii="Arial" w:eastAsia="Arial" w:hAnsi="Arial" w:cs="Arial"/>
          <w:sz w:val="24"/>
          <w:szCs w:val="24"/>
        </w:rPr>
        <w:t xml:space="preserve"> - O encaminhamento do texto e das fotografias implica no conhecimento e na aceitação, pe</w:t>
      </w:r>
      <w:r>
        <w:rPr>
          <w:rFonts w:ascii="Arial" w:eastAsia="Arial" w:hAnsi="Arial" w:cs="Arial"/>
          <w:sz w:val="24"/>
          <w:szCs w:val="24"/>
        </w:rPr>
        <w:t>lo profissional, de todas as disposições deste regulamento, assim como na autorização para publicação, por parte do CRN-2, em seus meios de comunicação ou em local que considerar apropriado, sem limite de prazo, conforme consta no formulário de inscrição. </w:t>
      </w:r>
    </w:p>
    <w:p w:rsidR="007A08EA" w:rsidRDefault="007A08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7A08EA" w:rsidRDefault="000364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Artigo 12º</w:t>
      </w:r>
      <w:r>
        <w:rPr>
          <w:rFonts w:ascii="Arial" w:eastAsia="Arial" w:hAnsi="Arial" w:cs="Arial"/>
          <w:sz w:val="24"/>
          <w:szCs w:val="24"/>
        </w:rPr>
        <w:t xml:space="preserve"> - Os casos omissos serão resolvidos pela Comissão de Comunicação, responsável pela organização desta ação. </w:t>
      </w:r>
    </w:p>
    <w:p w:rsidR="007A08EA" w:rsidRDefault="007A08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7A08EA" w:rsidRDefault="000364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Artigo 13º</w:t>
      </w:r>
      <w:r>
        <w:rPr>
          <w:rFonts w:ascii="Arial" w:eastAsia="Arial" w:hAnsi="Arial" w:cs="Arial"/>
          <w:sz w:val="24"/>
          <w:szCs w:val="24"/>
        </w:rPr>
        <w:t xml:space="preserve"> - Este regulamento entrará em vigor na data de sua divulgação. </w:t>
      </w:r>
    </w:p>
    <w:p w:rsidR="007A08EA" w:rsidRDefault="007A08EA"/>
    <w:p w:rsidR="007A08EA" w:rsidRDefault="000364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Porto Alegre, </w:t>
      </w:r>
      <w:bookmarkStart w:id="1" w:name="_GoBack"/>
      <w:bookmarkEnd w:id="1"/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novembro</w:t>
      </w:r>
      <w:r>
        <w:rPr>
          <w:rFonts w:ascii="Arial" w:eastAsia="Arial" w:hAnsi="Arial" w:cs="Arial"/>
          <w:sz w:val="24"/>
          <w:szCs w:val="24"/>
        </w:rPr>
        <w:t xml:space="preserve"> de 2021. </w:t>
      </w:r>
    </w:p>
    <w:p w:rsidR="007A08EA" w:rsidRDefault="007A08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</w:p>
    <w:sectPr w:rsidR="007A08EA">
      <w:headerReference w:type="defaul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36481">
      <w:pPr>
        <w:spacing w:after="0" w:line="240" w:lineRule="auto"/>
      </w:pPr>
      <w:r>
        <w:separator/>
      </w:r>
    </w:p>
  </w:endnote>
  <w:endnote w:type="continuationSeparator" w:id="0">
    <w:p w:rsidR="00000000" w:rsidRDefault="0003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36481">
      <w:pPr>
        <w:spacing w:after="0" w:line="240" w:lineRule="auto"/>
      </w:pPr>
      <w:r>
        <w:separator/>
      </w:r>
    </w:p>
  </w:footnote>
  <w:footnote w:type="continuationSeparator" w:id="0">
    <w:p w:rsidR="00000000" w:rsidRDefault="00036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8EA" w:rsidRDefault="000364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257300" cy="819150"/>
          <wp:effectExtent l="0" t="0" r="0" b="0"/>
          <wp:docPr id="22" name="image1.jpg" descr="logo_nova_folha_timbrad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_nova_folha_timbrad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C6E20"/>
    <w:multiLevelType w:val="multilevel"/>
    <w:tmpl w:val="3D74F96E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8EA"/>
    <w:rsid w:val="00036481"/>
    <w:rsid w:val="002977B2"/>
    <w:rsid w:val="007A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255B0"/>
  <w15:docId w15:val="{32B7C93C-CE06-48BB-9579-8A53247C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29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BD0D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B6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622B"/>
  </w:style>
  <w:style w:type="paragraph" w:styleId="Rodap">
    <w:name w:val="footer"/>
    <w:basedOn w:val="Normal"/>
    <w:link w:val="RodapChar"/>
    <w:uiPriority w:val="99"/>
    <w:unhideWhenUsed/>
    <w:rsid w:val="00CB6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622B"/>
  </w:style>
  <w:style w:type="paragraph" w:styleId="Textodebalo">
    <w:name w:val="Balloon Text"/>
    <w:basedOn w:val="Normal"/>
    <w:link w:val="TextodebaloChar"/>
    <w:uiPriority w:val="99"/>
    <w:semiHidden/>
    <w:unhideWhenUsed/>
    <w:rsid w:val="00CB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22B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5919FC"/>
    <w:rPr>
      <w:b/>
      <w:bCs/>
    </w:rPr>
  </w:style>
  <w:style w:type="character" w:styleId="Hyperlink">
    <w:name w:val="Hyperlink"/>
    <w:uiPriority w:val="99"/>
    <w:unhideWhenUsed/>
    <w:rsid w:val="005919F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919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19F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19F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19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19FC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6C438C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7C2245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6D1D1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213F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9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gulamentoedatualizada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Autorizacao%20uso%20de%20imagem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mprensa@crn2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XhKxPE7C4rzcW9xTjOHa6i5jkw==">AMUW2mXNfuOeV30wD9T5hMH67J3pbLKeMUNFWZ6oQTXVMg1/kp5P1e3XcJjH5WAYC3UIrlK1mX/L5JKNPNb1y7f6bwgPdw3Wk05TDXSbP5X4W5+Tpy4by1BKo9y/BCsP505D/c1AVt1V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821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Crn2</dc:creator>
  <cp:lastModifiedBy>Janice Mayer de Oliveira</cp:lastModifiedBy>
  <cp:revision>3</cp:revision>
  <dcterms:created xsi:type="dcterms:W3CDTF">2021-11-10T17:10:00Z</dcterms:created>
  <dcterms:modified xsi:type="dcterms:W3CDTF">2021-11-10T17:13:00Z</dcterms:modified>
</cp:coreProperties>
</file>